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37B" w:rsidRDefault="00D3537B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mk-MK"/>
        </w:rPr>
      </w:pPr>
    </w:p>
    <w:p w:rsidR="008C0848" w:rsidRDefault="008C0848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mk-MK"/>
        </w:rPr>
      </w:pPr>
      <w:r>
        <w:rPr>
          <w:rFonts w:eastAsia="Times New Roman" w:cstheme="minorHAnsi"/>
          <w:b/>
          <w:noProof/>
          <w:color w:val="2021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2250219</wp:posOffset>
            </wp:positionH>
            <wp:positionV relativeFrom="paragraph">
              <wp:posOffset>-397565</wp:posOffset>
            </wp:positionV>
            <wp:extent cx="760177" cy="755374"/>
            <wp:effectExtent l="19050" t="0" r="1823" b="0"/>
            <wp:wrapNone/>
            <wp:docPr id="9" name="Picture 9" descr="KochoRacinAmblemO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choRacinAmblemO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7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37B" w:rsidRDefault="00D3537B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mk-MK"/>
        </w:rPr>
      </w:pPr>
    </w:p>
    <w:p w:rsidR="00D3537B" w:rsidRDefault="00D3537B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mk-MK"/>
        </w:rPr>
      </w:pPr>
    </w:p>
    <w:p w:rsidR="00D3537B" w:rsidRDefault="00D3537B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mk-MK"/>
        </w:rPr>
      </w:pPr>
      <w:r>
        <w:rPr>
          <w:rFonts w:eastAsia="Times New Roman" w:cstheme="minorHAnsi"/>
          <w:color w:val="202124"/>
          <w:lang w:val="mk-MK"/>
        </w:rPr>
        <w:t>Отворени денови за разговор со родители  за справување со стресни ситуации</w:t>
      </w:r>
    </w:p>
    <w:p w:rsidR="00D3537B" w:rsidRDefault="00D3537B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mk-MK"/>
        </w:rPr>
      </w:pPr>
    </w:p>
    <w:p w:rsidR="008E2470" w:rsidRPr="00C02E39" w:rsidRDefault="008E2470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mk-MK"/>
        </w:rPr>
      </w:pPr>
      <w:r w:rsidRPr="00C02E39">
        <w:rPr>
          <w:rFonts w:eastAsia="Times New Roman" w:cstheme="minorHAnsi"/>
          <w:b/>
          <w:color w:val="202124"/>
          <w:lang w:val="mk-MK"/>
        </w:rPr>
        <w:t>Драги родители,</w:t>
      </w:r>
      <w:r w:rsidR="008C0848" w:rsidRPr="00B233CB">
        <w:rPr>
          <w:noProof/>
          <w:sz w:val="20"/>
          <w:lang w:val="mk-MK"/>
        </w:rPr>
        <w:t xml:space="preserve"> </w:t>
      </w:r>
    </w:p>
    <w:p w:rsidR="009A097D" w:rsidRDefault="009A097D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mk-MK"/>
        </w:rPr>
      </w:pPr>
    </w:p>
    <w:p w:rsidR="008E2470" w:rsidRPr="008E2470" w:rsidRDefault="008E2470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mk-MK"/>
        </w:rPr>
      </w:pPr>
      <w:r w:rsidRPr="008E2470">
        <w:rPr>
          <w:rFonts w:eastAsia="Times New Roman" w:cstheme="minorHAnsi"/>
          <w:color w:val="202124"/>
          <w:lang w:val="mk-MK"/>
        </w:rPr>
        <w:t>Со оглед на бранот трагични настани во нашето поблиско соседство за</w:t>
      </w:r>
      <w:r>
        <w:rPr>
          <w:rFonts w:eastAsia="Times New Roman" w:cstheme="minorHAnsi"/>
          <w:color w:val="202124"/>
          <w:lang w:val="mk-MK"/>
        </w:rPr>
        <w:t xml:space="preserve"> кои читаме и слушаме последниов период</w:t>
      </w:r>
      <w:r w:rsidRPr="008E2470">
        <w:rPr>
          <w:rFonts w:eastAsia="Times New Roman" w:cstheme="minorHAnsi"/>
          <w:color w:val="202124"/>
          <w:lang w:val="mk-MK"/>
        </w:rPr>
        <w:t>, должни сме да реагираме како заедница, и вие дома и ние на училиште.</w:t>
      </w:r>
    </w:p>
    <w:p w:rsidR="008E2470" w:rsidRPr="008E2470" w:rsidRDefault="008E2470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mk-MK"/>
        </w:rPr>
      </w:pPr>
      <w:r w:rsidRPr="008E2470">
        <w:rPr>
          <w:rFonts w:eastAsia="Times New Roman" w:cstheme="minorHAnsi"/>
          <w:color w:val="202124"/>
          <w:lang w:val="mk-MK"/>
        </w:rPr>
        <w:t>Трауматските настани, особено оние кои вклучуваат деца, доведуваат до нарушувања во нашата безбедност и стабилноста на менталното здравје. По секој трауматичен настан, потребна е поддршка не само за директните жртви, туку и за целата заедница.</w:t>
      </w:r>
    </w:p>
    <w:p w:rsidR="008E2470" w:rsidRPr="008E2470" w:rsidRDefault="008E2470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mk-MK"/>
        </w:rPr>
      </w:pPr>
      <w:r w:rsidRPr="008E2470">
        <w:rPr>
          <w:rFonts w:eastAsia="Times New Roman" w:cstheme="minorHAnsi"/>
          <w:color w:val="202124"/>
          <w:lang w:val="mk-MK"/>
        </w:rPr>
        <w:t>Важно е да се има на ум дека ширењето чувствителни информации за нечие трауматско искуство го продлабочува страдањето и ја поттикнува секундарната трауматизација. Во овој момент, сочувството и поддршката се најдоброто што можеме да го направиме.</w:t>
      </w:r>
    </w:p>
    <w:p w:rsidR="008E2470" w:rsidRPr="008E2470" w:rsidRDefault="008E2470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mk-MK"/>
        </w:rPr>
      </w:pPr>
      <w:r w:rsidRPr="008E2470">
        <w:rPr>
          <w:rFonts w:eastAsia="Times New Roman" w:cstheme="minorHAnsi"/>
          <w:color w:val="202124"/>
          <w:lang w:val="mk-MK"/>
        </w:rPr>
        <w:t xml:space="preserve"> Затоа, исклучително е </w:t>
      </w:r>
      <w:r w:rsidRPr="00F845DE">
        <w:rPr>
          <w:rFonts w:eastAsia="Times New Roman" w:cstheme="minorHAnsi"/>
          <w:b/>
          <w:color w:val="202124"/>
          <w:lang w:val="mk-MK"/>
        </w:rPr>
        <w:t>важно да разговарате со децата за самиот настан</w:t>
      </w:r>
      <w:r w:rsidRPr="008E2470">
        <w:rPr>
          <w:rFonts w:eastAsia="Times New Roman" w:cstheme="minorHAnsi"/>
          <w:color w:val="202124"/>
          <w:lang w:val="mk-MK"/>
        </w:rPr>
        <w:t xml:space="preserve"> - да ги прашате што знаат, како се чувствуваат, да одговорите на нивните прашања и да ги нагласите вредностите и ставовите што ги негуваме. Охрабрете го детето да ги сподели своите искуства за односите со врсниците и темите на кои ваквиот настан може да го потсет</w:t>
      </w:r>
      <w:r w:rsidR="005833B3">
        <w:rPr>
          <w:rFonts w:eastAsia="Times New Roman" w:cstheme="minorHAnsi"/>
          <w:color w:val="202124"/>
          <w:lang w:val="mk-MK"/>
        </w:rPr>
        <w:t>и,  след</w:t>
      </w:r>
      <w:r w:rsidR="005833B3" w:rsidRPr="00B233CB">
        <w:rPr>
          <w:rFonts w:eastAsia="Times New Roman" w:cstheme="minorHAnsi"/>
          <w:color w:val="202124"/>
          <w:lang w:val="mk-MK"/>
        </w:rPr>
        <w:t>e</w:t>
      </w:r>
      <w:r w:rsidR="005833B3">
        <w:rPr>
          <w:rFonts w:eastAsia="Times New Roman" w:cstheme="minorHAnsi"/>
          <w:color w:val="202124"/>
          <w:lang w:val="mk-MK"/>
        </w:rPr>
        <w:t>те ги  реакциите на децата и</w:t>
      </w:r>
      <w:r w:rsidRPr="008E2470">
        <w:rPr>
          <w:rFonts w:eastAsia="Times New Roman" w:cstheme="minorHAnsi"/>
          <w:color w:val="202124"/>
          <w:lang w:val="mk-MK"/>
        </w:rPr>
        <w:t xml:space="preserve"> биде</w:t>
      </w:r>
      <w:r w:rsidR="005833B3">
        <w:rPr>
          <w:rFonts w:eastAsia="Times New Roman" w:cstheme="minorHAnsi"/>
          <w:color w:val="202124"/>
          <w:lang w:val="mk-MK"/>
        </w:rPr>
        <w:t>те им</w:t>
      </w:r>
      <w:r w:rsidRPr="008E2470">
        <w:rPr>
          <w:rFonts w:eastAsia="Times New Roman" w:cstheme="minorHAnsi"/>
          <w:color w:val="202124"/>
          <w:lang w:val="mk-MK"/>
        </w:rPr>
        <w:t xml:space="preserve"> модел за справување со стресни ситуации.</w:t>
      </w:r>
    </w:p>
    <w:p w:rsidR="008E2470" w:rsidRPr="00C02E39" w:rsidRDefault="008E2470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mk-MK"/>
        </w:rPr>
      </w:pPr>
      <w:r w:rsidRPr="008E2470">
        <w:rPr>
          <w:rFonts w:eastAsia="Times New Roman" w:cstheme="minorHAnsi"/>
          <w:color w:val="202124"/>
          <w:lang w:val="mk-MK"/>
        </w:rPr>
        <w:t xml:space="preserve">Со оглед на големиот број полуинформации и дезинформации во медиумите, добро е да се разговара со децата за кредибилитетот на изворите, но и </w:t>
      </w:r>
      <w:r w:rsidRPr="00C02E39">
        <w:rPr>
          <w:rFonts w:eastAsia="Times New Roman" w:cstheme="minorHAnsi"/>
          <w:b/>
          <w:color w:val="202124"/>
          <w:lang w:val="mk-MK"/>
        </w:rPr>
        <w:t>да се води сметка за содржината и комуникацијата на децата на социјалните мрежи.</w:t>
      </w:r>
    </w:p>
    <w:p w:rsidR="008E2470" w:rsidRPr="00C02E39" w:rsidRDefault="008E2470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mk-MK"/>
        </w:rPr>
      </w:pPr>
      <w:r w:rsidRPr="008E2470">
        <w:rPr>
          <w:rFonts w:eastAsia="Times New Roman" w:cstheme="minorHAnsi"/>
          <w:color w:val="202124"/>
          <w:lang w:val="mk-MK"/>
        </w:rPr>
        <w:t>Подетални упатства за разговор и справување со овој трауматиче</w:t>
      </w:r>
      <w:r>
        <w:rPr>
          <w:rFonts w:eastAsia="Times New Roman" w:cstheme="minorHAnsi"/>
          <w:color w:val="202124"/>
          <w:lang w:val="mk-MK"/>
        </w:rPr>
        <w:t>н настан можете да прочитате во материјалот кој ви го испраќаме во прилог</w:t>
      </w:r>
      <w:r w:rsidRPr="00C02E39">
        <w:rPr>
          <w:rFonts w:eastAsia="Times New Roman" w:cstheme="minorHAnsi"/>
          <w:b/>
          <w:color w:val="202124"/>
          <w:lang w:val="mk-MK"/>
        </w:rPr>
        <w:t>:</w:t>
      </w:r>
      <w:r w:rsidR="005833B3" w:rsidRPr="00C02E39">
        <w:rPr>
          <w:rFonts w:eastAsia="Times New Roman" w:cstheme="minorHAnsi"/>
          <w:b/>
          <w:color w:val="202124"/>
          <w:lang w:val="mk-MK"/>
        </w:rPr>
        <w:t>„Насоки за родители – Реакција во услови на криза“</w:t>
      </w:r>
      <w:r w:rsidR="00C02E39">
        <w:rPr>
          <w:rFonts w:eastAsia="Times New Roman" w:cstheme="minorHAnsi"/>
          <w:b/>
          <w:color w:val="202124"/>
          <w:lang w:val="mk-MK"/>
        </w:rPr>
        <w:t>.</w:t>
      </w:r>
    </w:p>
    <w:p w:rsidR="008E2470" w:rsidRPr="008E2470" w:rsidRDefault="005833B3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mk-MK"/>
        </w:rPr>
      </w:pPr>
      <w:r>
        <w:rPr>
          <w:rFonts w:eastAsia="Times New Roman" w:cstheme="minorHAnsi"/>
          <w:color w:val="202124"/>
          <w:lang w:val="mk-MK"/>
        </w:rPr>
        <w:t xml:space="preserve"> Стручните соработници во училиштето нудат </w:t>
      </w:r>
      <w:r w:rsidRPr="00C02E39">
        <w:rPr>
          <w:rFonts w:eastAsia="Times New Roman" w:cstheme="minorHAnsi"/>
          <w:b/>
          <w:color w:val="202124"/>
          <w:lang w:val="mk-MK"/>
        </w:rPr>
        <w:t>отворени денови</w:t>
      </w:r>
      <w:r>
        <w:rPr>
          <w:rFonts w:eastAsia="Times New Roman" w:cstheme="minorHAnsi"/>
          <w:color w:val="202124"/>
          <w:lang w:val="mk-MK"/>
        </w:rPr>
        <w:t xml:space="preserve"> наменети за Вас родителите за разговор за актуелните прашања, како и за известување за начините за работа за враќање на довербата и чувството на безбедност во училиштето</w:t>
      </w:r>
      <w:r w:rsidR="008E2470">
        <w:rPr>
          <w:rFonts w:eastAsia="Times New Roman" w:cstheme="minorHAnsi"/>
          <w:color w:val="202124"/>
          <w:lang w:val="mk-MK"/>
        </w:rPr>
        <w:t xml:space="preserve"> </w:t>
      </w:r>
      <w:r w:rsidR="008E2470" w:rsidRPr="008E2470">
        <w:rPr>
          <w:rFonts w:eastAsia="Times New Roman" w:cstheme="minorHAnsi"/>
          <w:color w:val="202124"/>
          <w:lang w:val="mk-MK"/>
        </w:rPr>
        <w:t>.</w:t>
      </w:r>
    </w:p>
    <w:p w:rsidR="008E2470" w:rsidRPr="008E2470" w:rsidRDefault="008E2470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mk-MK"/>
        </w:rPr>
      </w:pPr>
      <w:r w:rsidRPr="008E2470">
        <w:rPr>
          <w:rFonts w:eastAsia="Times New Roman" w:cstheme="minorHAnsi"/>
          <w:color w:val="202124"/>
          <w:lang w:val="mk-MK"/>
        </w:rPr>
        <w:t>Ако реакциите на вашето д</w:t>
      </w:r>
      <w:r w:rsidR="005833B3">
        <w:rPr>
          <w:rFonts w:eastAsia="Times New Roman" w:cstheme="minorHAnsi"/>
          <w:color w:val="202124"/>
          <w:lang w:val="mk-MK"/>
        </w:rPr>
        <w:t xml:space="preserve">ете продолжуваат </w:t>
      </w:r>
      <w:r w:rsidRPr="008E2470">
        <w:rPr>
          <w:rFonts w:eastAsia="Times New Roman" w:cstheme="minorHAnsi"/>
          <w:color w:val="202124"/>
          <w:lang w:val="mk-MK"/>
        </w:rPr>
        <w:t xml:space="preserve"> и ги попречуваат секојдневните активности или забележите промена кај вашето </w:t>
      </w:r>
      <w:r w:rsidR="009A097D">
        <w:rPr>
          <w:rFonts w:eastAsia="Times New Roman" w:cstheme="minorHAnsi"/>
          <w:color w:val="202124"/>
          <w:lang w:val="mk-MK"/>
        </w:rPr>
        <w:t>дете,</w:t>
      </w:r>
      <w:r w:rsidR="00C02E39">
        <w:rPr>
          <w:rFonts w:eastAsia="Times New Roman" w:cstheme="minorHAnsi"/>
          <w:color w:val="202124"/>
          <w:lang w:val="mk-MK"/>
        </w:rPr>
        <w:t xml:space="preserve"> обратете се во училиштето. </w:t>
      </w:r>
      <w:r w:rsidR="009A097D">
        <w:rPr>
          <w:rFonts w:eastAsia="Times New Roman" w:cstheme="minorHAnsi"/>
          <w:color w:val="202124"/>
          <w:lang w:val="mk-MK"/>
        </w:rPr>
        <w:t xml:space="preserve"> </w:t>
      </w:r>
      <w:r w:rsidR="00C02E39">
        <w:rPr>
          <w:rFonts w:eastAsia="Times New Roman" w:cstheme="minorHAnsi"/>
          <w:color w:val="202124"/>
          <w:lang w:val="mk-MK"/>
        </w:rPr>
        <w:t>С</w:t>
      </w:r>
      <w:r w:rsidR="009A097D">
        <w:rPr>
          <w:rFonts w:eastAsia="Times New Roman" w:cstheme="minorHAnsi"/>
          <w:color w:val="202124"/>
          <w:lang w:val="mk-MK"/>
        </w:rPr>
        <w:t xml:space="preserve">тручните соработници од </w:t>
      </w:r>
      <w:r w:rsidR="00C02E39">
        <w:rPr>
          <w:rFonts w:eastAsia="Times New Roman" w:cstheme="minorHAnsi"/>
          <w:color w:val="202124"/>
          <w:lang w:val="mk-MK"/>
        </w:rPr>
        <w:t>училиштето ќе иницираат</w:t>
      </w:r>
      <w:r w:rsidR="009A097D">
        <w:rPr>
          <w:rFonts w:eastAsia="Times New Roman" w:cstheme="minorHAnsi"/>
          <w:color w:val="202124"/>
          <w:lang w:val="mk-MK"/>
        </w:rPr>
        <w:t xml:space="preserve"> поддршка на </w:t>
      </w:r>
      <w:r w:rsidR="009A097D" w:rsidRPr="00C02E39">
        <w:rPr>
          <w:rFonts w:eastAsia="Times New Roman" w:cstheme="minorHAnsi"/>
          <w:b/>
          <w:color w:val="202124"/>
          <w:lang w:val="mk-MK"/>
        </w:rPr>
        <w:t>надворешни експерти</w:t>
      </w:r>
      <w:r w:rsidR="009A097D">
        <w:rPr>
          <w:rFonts w:eastAsia="Times New Roman" w:cstheme="minorHAnsi"/>
          <w:color w:val="202124"/>
          <w:lang w:val="mk-MK"/>
        </w:rPr>
        <w:t xml:space="preserve"> за потемелна работа со учениците кои имаат таква потреба</w:t>
      </w:r>
      <w:r w:rsidRPr="008E2470">
        <w:rPr>
          <w:rFonts w:eastAsia="Times New Roman" w:cstheme="minorHAnsi"/>
          <w:color w:val="202124"/>
          <w:lang w:val="mk-MK"/>
        </w:rPr>
        <w:t>.</w:t>
      </w:r>
    </w:p>
    <w:p w:rsidR="008E2470" w:rsidRPr="00C02E39" w:rsidRDefault="008E2470" w:rsidP="008E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mk-MK"/>
        </w:rPr>
      </w:pPr>
      <w:r w:rsidRPr="00C02E39">
        <w:rPr>
          <w:rFonts w:eastAsia="Times New Roman" w:cstheme="minorHAnsi"/>
          <w:b/>
          <w:color w:val="202124"/>
          <w:lang w:val="mk-MK"/>
        </w:rPr>
        <w:t>Одговорност на секој поединец е да се грижи за благосостојбата на заедницата.</w:t>
      </w:r>
    </w:p>
    <w:p w:rsidR="009A097D" w:rsidRPr="00C02E39" w:rsidRDefault="009A097D" w:rsidP="009A097D">
      <w:pPr>
        <w:spacing w:after="0"/>
        <w:rPr>
          <w:rFonts w:eastAsia="Times New Roman" w:cstheme="minorHAnsi"/>
          <w:b/>
          <w:color w:val="202124"/>
          <w:lang w:val="mk-MK"/>
        </w:rPr>
      </w:pPr>
    </w:p>
    <w:p w:rsidR="008C0848" w:rsidRDefault="008C0848" w:rsidP="009A097D">
      <w:pPr>
        <w:spacing w:after="0"/>
        <w:rPr>
          <w:rFonts w:eastAsia="Times New Roman" w:cstheme="minorHAnsi"/>
          <w:color w:val="202124"/>
          <w:lang w:val="mk-MK"/>
        </w:rPr>
      </w:pPr>
    </w:p>
    <w:p w:rsidR="00E60DED" w:rsidRDefault="009A097D" w:rsidP="009A097D">
      <w:pPr>
        <w:spacing w:after="0"/>
        <w:rPr>
          <w:rFonts w:eastAsia="Times New Roman" w:cstheme="minorHAnsi"/>
          <w:color w:val="202124"/>
          <w:lang w:val="mk-MK"/>
        </w:rPr>
      </w:pPr>
      <w:r>
        <w:rPr>
          <w:rFonts w:eastAsia="Times New Roman" w:cstheme="minorHAnsi"/>
          <w:color w:val="202124"/>
          <w:lang w:val="mk-MK"/>
        </w:rPr>
        <w:t xml:space="preserve">Мај, 2023г                                                                                                   Стручни соработници: </w:t>
      </w:r>
    </w:p>
    <w:p w:rsidR="009A097D" w:rsidRDefault="009A097D" w:rsidP="009A097D">
      <w:pPr>
        <w:spacing w:after="0"/>
        <w:rPr>
          <w:rFonts w:eastAsia="Times New Roman" w:cstheme="minorHAnsi"/>
          <w:color w:val="202124"/>
          <w:lang w:val="mk-MK"/>
        </w:rPr>
      </w:pPr>
      <w:r>
        <w:rPr>
          <w:rFonts w:eastAsia="Times New Roman" w:cstheme="minorHAnsi"/>
          <w:color w:val="202124"/>
          <w:lang w:val="mk-MK"/>
        </w:rPr>
        <w:t xml:space="preserve">                                                                                                                         педагог: Елизабета Велеска</w:t>
      </w:r>
    </w:p>
    <w:p w:rsidR="009A097D" w:rsidRDefault="009A097D" w:rsidP="009A097D">
      <w:pPr>
        <w:spacing w:after="0"/>
        <w:rPr>
          <w:rFonts w:eastAsia="Times New Roman" w:cstheme="minorHAnsi"/>
          <w:color w:val="202124"/>
          <w:lang w:val="mk-MK"/>
        </w:rPr>
      </w:pPr>
      <w:r>
        <w:rPr>
          <w:rFonts w:eastAsia="Times New Roman" w:cstheme="minorHAnsi"/>
          <w:color w:val="202124"/>
          <w:lang w:val="mk-MK"/>
        </w:rPr>
        <w:t xml:space="preserve">                                                                                                                         психолог: Робертино Илиоски </w:t>
      </w:r>
    </w:p>
    <w:p w:rsidR="008C0848" w:rsidRPr="00142B2C" w:rsidRDefault="00142B2C">
      <w:pPr>
        <w:rPr>
          <w:rFonts w:eastAsia="Times New Roman" w:cstheme="minorHAnsi"/>
          <w:color w:val="202124"/>
          <w:lang w:val="mk-MK"/>
        </w:rPr>
      </w:pPr>
      <w:r w:rsidRPr="00B233CB">
        <w:rPr>
          <w:rFonts w:eastAsia="Times New Roman" w:cstheme="minorHAnsi"/>
          <w:color w:val="202124"/>
          <w:lang w:val="mk-MK"/>
        </w:rPr>
        <w:t xml:space="preserve">                                                                    </w:t>
      </w:r>
      <w:r>
        <w:rPr>
          <w:rFonts w:eastAsia="Times New Roman" w:cstheme="minorHAnsi"/>
          <w:color w:val="202124"/>
          <w:lang w:val="mk-MK"/>
        </w:rPr>
        <w:t>специјален едукатор рехабилитатор: Кристина Темелкоска</w:t>
      </w:r>
    </w:p>
    <w:p w:rsidR="00E40242" w:rsidRDefault="009A097D">
      <w:pPr>
        <w:rPr>
          <w:rFonts w:eastAsia="Times New Roman" w:cstheme="minorHAnsi"/>
          <w:color w:val="202124"/>
          <w:lang w:val="mk-MK"/>
        </w:rPr>
      </w:pPr>
      <w:r>
        <w:rPr>
          <w:rFonts w:eastAsia="Times New Roman" w:cstheme="minorHAnsi"/>
          <w:color w:val="202124"/>
          <w:lang w:val="mk-MK"/>
        </w:rPr>
        <w:t xml:space="preserve">Отворени денови за разговор со родители  </w:t>
      </w:r>
      <w:r w:rsidR="00F845DE">
        <w:rPr>
          <w:rFonts w:eastAsia="Times New Roman" w:cstheme="minorHAnsi"/>
          <w:color w:val="202124"/>
          <w:lang w:val="mk-MK"/>
        </w:rPr>
        <w:t>за справување со стресни ситуаци</w:t>
      </w:r>
      <w:r w:rsidR="00142B2C">
        <w:rPr>
          <w:rFonts w:eastAsia="Times New Roman" w:cstheme="minorHAnsi"/>
          <w:color w:val="202124"/>
          <w:lang w:val="mk-MK"/>
        </w:rPr>
        <w:t>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1"/>
        <w:gridCol w:w="2267"/>
        <w:gridCol w:w="2244"/>
        <w:gridCol w:w="2234"/>
      </w:tblGrid>
      <w:tr w:rsidR="00E40242" w:rsidTr="004864A3">
        <w:tc>
          <w:tcPr>
            <w:tcW w:w="2310" w:type="dxa"/>
            <w:vMerge w:val="restart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Ден во недела</w:t>
            </w:r>
          </w:p>
        </w:tc>
        <w:tc>
          <w:tcPr>
            <w:tcW w:w="2310" w:type="dxa"/>
            <w:vMerge w:val="restart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Датум</w:t>
            </w:r>
          </w:p>
        </w:tc>
        <w:tc>
          <w:tcPr>
            <w:tcW w:w="4622" w:type="dxa"/>
            <w:gridSpan w:val="2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Временски период</w:t>
            </w:r>
          </w:p>
        </w:tc>
      </w:tr>
      <w:tr w:rsidR="00E40242" w:rsidTr="00E40242">
        <w:tc>
          <w:tcPr>
            <w:tcW w:w="2310" w:type="dxa"/>
            <w:vMerge/>
          </w:tcPr>
          <w:p w:rsidR="00E40242" w:rsidRDefault="00E40242">
            <w:pPr>
              <w:rPr>
                <w:rFonts w:eastAsia="Times New Roman" w:cstheme="minorHAnsi"/>
                <w:color w:val="202124"/>
                <w:lang w:val="mk-MK"/>
              </w:rPr>
            </w:pPr>
          </w:p>
        </w:tc>
        <w:tc>
          <w:tcPr>
            <w:tcW w:w="2310" w:type="dxa"/>
            <w:vMerge/>
          </w:tcPr>
          <w:p w:rsidR="00E40242" w:rsidRDefault="00E40242">
            <w:pPr>
              <w:rPr>
                <w:rFonts w:eastAsia="Times New Roman" w:cstheme="minorHAnsi"/>
                <w:color w:val="202124"/>
                <w:lang w:val="mk-MK"/>
              </w:rPr>
            </w:pPr>
          </w:p>
        </w:tc>
        <w:tc>
          <w:tcPr>
            <w:tcW w:w="2311" w:type="dxa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Од</w:t>
            </w:r>
          </w:p>
        </w:tc>
        <w:tc>
          <w:tcPr>
            <w:tcW w:w="2311" w:type="dxa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До</w:t>
            </w:r>
          </w:p>
        </w:tc>
      </w:tr>
      <w:tr w:rsidR="00E40242" w:rsidTr="00E40242">
        <w:tc>
          <w:tcPr>
            <w:tcW w:w="2310" w:type="dxa"/>
          </w:tcPr>
          <w:p w:rsidR="00E40242" w:rsidRDefault="00E40242">
            <w:pPr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Среда</w:t>
            </w:r>
          </w:p>
        </w:tc>
        <w:tc>
          <w:tcPr>
            <w:tcW w:w="2310" w:type="dxa"/>
          </w:tcPr>
          <w:p w:rsidR="00E40242" w:rsidRDefault="00E40242">
            <w:pPr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 xml:space="preserve">7.06.2023г    </w:t>
            </w:r>
          </w:p>
        </w:tc>
        <w:tc>
          <w:tcPr>
            <w:tcW w:w="2311" w:type="dxa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12.00 ч</w:t>
            </w:r>
          </w:p>
        </w:tc>
        <w:tc>
          <w:tcPr>
            <w:tcW w:w="2311" w:type="dxa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14. 00 ч</w:t>
            </w:r>
          </w:p>
        </w:tc>
      </w:tr>
      <w:tr w:rsidR="00E40242" w:rsidTr="00E40242">
        <w:tc>
          <w:tcPr>
            <w:tcW w:w="2310" w:type="dxa"/>
          </w:tcPr>
          <w:p w:rsidR="00E40242" w:rsidRDefault="00E40242">
            <w:pPr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Петок</w:t>
            </w:r>
          </w:p>
        </w:tc>
        <w:tc>
          <w:tcPr>
            <w:tcW w:w="2310" w:type="dxa"/>
          </w:tcPr>
          <w:p w:rsidR="00E40242" w:rsidRDefault="00E40242">
            <w:pPr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 xml:space="preserve">9.06.2023г    </w:t>
            </w:r>
          </w:p>
        </w:tc>
        <w:tc>
          <w:tcPr>
            <w:tcW w:w="2311" w:type="dxa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12.00 ч</w:t>
            </w:r>
          </w:p>
        </w:tc>
        <w:tc>
          <w:tcPr>
            <w:tcW w:w="2311" w:type="dxa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14. 00 ч</w:t>
            </w:r>
          </w:p>
        </w:tc>
      </w:tr>
      <w:tr w:rsidR="00E40242" w:rsidTr="00E40242">
        <w:tc>
          <w:tcPr>
            <w:tcW w:w="2310" w:type="dxa"/>
          </w:tcPr>
          <w:p w:rsidR="00E40242" w:rsidRDefault="00E40242">
            <w:pPr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Понеделник</w:t>
            </w:r>
          </w:p>
        </w:tc>
        <w:tc>
          <w:tcPr>
            <w:tcW w:w="2310" w:type="dxa"/>
          </w:tcPr>
          <w:p w:rsidR="00E40242" w:rsidRDefault="00E40242">
            <w:pPr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 xml:space="preserve">12.06.2023г    </w:t>
            </w:r>
          </w:p>
        </w:tc>
        <w:tc>
          <w:tcPr>
            <w:tcW w:w="2311" w:type="dxa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12.00 ч</w:t>
            </w:r>
          </w:p>
        </w:tc>
        <w:tc>
          <w:tcPr>
            <w:tcW w:w="2311" w:type="dxa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14. 00 ч</w:t>
            </w:r>
          </w:p>
        </w:tc>
      </w:tr>
      <w:tr w:rsidR="00E40242" w:rsidTr="00E40242">
        <w:tc>
          <w:tcPr>
            <w:tcW w:w="2310" w:type="dxa"/>
          </w:tcPr>
          <w:p w:rsidR="00E40242" w:rsidRDefault="00E40242">
            <w:pPr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 xml:space="preserve">Среда  </w:t>
            </w:r>
          </w:p>
        </w:tc>
        <w:tc>
          <w:tcPr>
            <w:tcW w:w="2310" w:type="dxa"/>
          </w:tcPr>
          <w:p w:rsidR="00E40242" w:rsidRDefault="00E40242" w:rsidP="00E40242">
            <w:pPr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 xml:space="preserve">14.06.2023г    </w:t>
            </w:r>
          </w:p>
        </w:tc>
        <w:tc>
          <w:tcPr>
            <w:tcW w:w="2311" w:type="dxa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12.00 ч</w:t>
            </w:r>
          </w:p>
        </w:tc>
        <w:tc>
          <w:tcPr>
            <w:tcW w:w="2311" w:type="dxa"/>
          </w:tcPr>
          <w:p w:rsidR="00E40242" w:rsidRDefault="00E40242" w:rsidP="00E40242">
            <w:pPr>
              <w:jc w:val="center"/>
              <w:rPr>
                <w:rFonts w:eastAsia="Times New Roman" w:cstheme="minorHAnsi"/>
                <w:color w:val="202124"/>
                <w:lang w:val="mk-MK"/>
              </w:rPr>
            </w:pPr>
            <w:r>
              <w:rPr>
                <w:rFonts w:eastAsia="Times New Roman" w:cstheme="minorHAnsi"/>
                <w:color w:val="202124"/>
                <w:lang w:val="mk-MK"/>
              </w:rPr>
              <w:t>14. 00 ч</w:t>
            </w:r>
          </w:p>
        </w:tc>
      </w:tr>
    </w:tbl>
    <w:p w:rsidR="009A097D" w:rsidRDefault="009A097D">
      <w:r>
        <w:rPr>
          <w:rFonts w:eastAsia="Times New Roman" w:cstheme="minorHAnsi"/>
          <w:color w:val="202124"/>
          <w:lang w:val="mk-MK"/>
        </w:rPr>
        <w:t xml:space="preserve"> </w:t>
      </w:r>
    </w:p>
    <w:sectPr w:rsidR="009A097D" w:rsidSect="009815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7AC" w:rsidRDefault="00E137AC" w:rsidP="008C0848">
      <w:pPr>
        <w:spacing w:after="0" w:line="240" w:lineRule="auto"/>
      </w:pPr>
      <w:r>
        <w:separator/>
      </w:r>
    </w:p>
  </w:endnote>
  <w:endnote w:type="continuationSeparator" w:id="0">
    <w:p w:rsidR="00E137AC" w:rsidRDefault="00E137AC" w:rsidP="008C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7AC" w:rsidRDefault="00E137AC" w:rsidP="008C0848">
      <w:pPr>
        <w:spacing w:after="0" w:line="240" w:lineRule="auto"/>
      </w:pPr>
      <w:r>
        <w:separator/>
      </w:r>
    </w:p>
  </w:footnote>
  <w:footnote w:type="continuationSeparator" w:id="0">
    <w:p w:rsidR="00E137AC" w:rsidRDefault="00E137AC" w:rsidP="008C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848" w:rsidRPr="008C0848" w:rsidRDefault="008C0848">
    <w:pPr>
      <w:pStyle w:val="a6"/>
      <w:rPr>
        <w:lang w:val="mk-MK"/>
      </w:rPr>
    </w:pPr>
    <w:r>
      <w:rPr>
        <w:lang w:val="mk-MK"/>
      </w:rPr>
      <w:t>ООУ„Кочо Рацин“Прилеп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70"/>
    <w:rsid w:val="00025F3A"/>
    <w:rsid w:val="00050478"/>
    <w:rsid w:val="00142B2C"/>
    <w:rsid w:val="00177714"/>
    <w:rsid w:val="005833B3"/>
    <w:rsid w:val="0066376A"/>
    <w:rsid w:val="008C0848"/>
    <w:rsid w:val="008E2470"/>
    <w:rsid w:val="009815BF"/>
    <w:rsid w:val="009A097D"/>
    <w:rsid w:val="00B233CB"/>
    <w:rsid w:val="00C02E39"/>
    <w:rsid w:val="00D3537B"/>
    <w:rsid w:val="00E137AC"/>
    <w:rsid w:val="00E40242"/>
    <w:rsid w:val="00E60DED"/>
    <w:rsid w:val="00F34619"/>
    <w:rsid w:val="00F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77EEE-FC81-41E2-9160-AFE35BEC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TML Preformatted"/>
    <w:basedOn w:val="a"/>
    <w:link w:val="a4"/>
    <w:uiPriority w:val="99"/>
    <w:semiHidden/>
    <w:unhideWhenUsed/>
    <w:rsid w:val="008E2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Преформатиран ХТМЛ Знак"/>
    <w:basedOn w:val="a0"/>
    <w:link w:val="a3"/>
    <w:uiPriority w:val="99"/>
    <w:semiHidden/>
    <w:rsid w:val="008E247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E2470"/>
  </w:style>
  <w:style w:type="table" w:styleId="a5">
    <w:name w:val="Table Grid"/>
    <w:basedOn w:val="a1"/>
    <w:uiPriority w:val="59"/>
    <w:rsid w:val="00E40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8C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Заглавие Знак"/>
    <w:basedOn w:val="a0"/>
    <w:link w:val="a6"/>
    <w:uiPriority w:val="99"/>
    <w:semiHidden/>
    <w:rsid w:val="008C0848"/>
  </w:style>
  <w:style w:type="paragraph" w:styleId="a8">
    <w:name w:val="footer"/>
    <w:basedOn w:val="a"/>
    <w:link w:val="a9"/>
    <w:uiPriority w:val="99"/>
    <w:semiHidden/>
    <w:unhideWhenUsed/>
    <w:rsid w:val="008C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Подножје Знак"/>
    <w:basedOn w:val="a0"/>
    <w:link w:val="a8"/>
    <w:uiPriority w:val="99"/>
    <w:semiHidden/>
    <w:rsid w:val="008C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8443-BC5A-4AA1-B312-636C103F7D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 Racin</dc:creator>
  <cp:keywords/>
  <dc:description/>
  <cp:lastModifiedBy>38978441082</cp:lastModifiedBy>
  <cp:revision>2</cp:revision>
  <dcterms:created xsi:type="dcterms:W3CDTF">2023-06-05T06:05:00Z</dcterms:created>
  <dcterms:modified xsi:type="dcterms:W3CDTF">2023-06-05T06:05:00Z</dcterms:modified>
</cp:coreProperties>
</file>